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06" w:rsidRPr="00FD059E" w:rsidRDefault="00333351" w:rsidP="001E0906">
      <w:pPr>
        <w:jc w:val="center"/>
        <w:rPr>
          <w:rtl/>
        </w:rPr>
      </w:pPr>
      <w:r>
        <w:rPr>
          <w:rFonts w:asciiTheme="minorBidi" w:hAnsiTheme="minorBidi" w:cs="Arial"/>
          <w:noProof/>
          <w:sz w:val="24"/>
          <w:szCs w:val="24"/>
          <w:rtl/>
        </w:rPr>
        <w:drawing>
          <wp:inline distT="0" distB="0" distL="0" distR="0">
            <wp:extent cx="5274310" cy="996845"/>
            <wp:effectExtent l="0" t="0" r="2540" b="0"/>
            <wp:docPr id="1" name="תמונה 1" descr="C:\Users\devorane\AppData\Local\Microsoft\Windows\Temporary Internet Files\Content.Outlook\HZQ1O9Z9\logo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orane\AppData\Local\Microsoft\Windows\Temporary Internet Files\Content.Outlook\HZQ1O9Z9\logoam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906" w:rsidRPr="00FD059E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1E0906" w:rsidRPr="00FD059E">
        <w:rPr>
          <w:rFonts w:hint="cs"/>
          <w:rtl/>
        </w:rPr>
        <w:t xml:space="preserve">    </w:t>
      </w:r>
    </w:p>
    <w:p w:rsidR="001E0906" w:rsidRPr="00FD059E" w:rsidRDefault="005A5EED" w:rsidP="005A5EED">
      <w:pPr>
        <w:jc w:val="center"/>
        <w:rPr>
          <w:rtl/>
        </w:rPr>
      </w:pPr>
      <w:r>
        <w:rPr>
          <w:rFonts w:hint="cs"/>
          <w:sz w:val="32"/>
          <w:szCs w:val="32"/>
          <w:u w:val="single"/>
          <w:rtl/>
        </w:rPr>
        <w:t xml:space="preserve">מבוגרים - </w:t>
      </w:r>
      <w:r w:rsidR="001E0906" w:rsidRPr="001A03C6">
        <w:rPr>
          <w:rFonts w:hint="cs"/>
          <w:sz w:val="32"/>
          <w:szCs w:val="32"/>
          <w:u w:val="single"/>
          <w:rtl/>
        </w:rPr>
        <w:t>אסותא</w:t>
      </w:r>
      <w:r w:rsidR="005E17EE" w:rsidRPr="001A03C6">
        <w:rPr>
          <w:rFonts w:hint="cs"/>
          <w:sz w:val="32"/>
          <w:szCs w:val="32"/>
          <w:u w:val="single"/>
          <w:rtl/>
        </w:rPr>
        <w:t xml:space="preserve"> </w:t>
      </w:r>
      <w:r w:rsidR="00FD059E" w:rsidRPr="001A03C6">
        <w:rPr>
          <w:rFonts w:hint="cs"/>
          <w:sz w:val="32"/>
          <w:szCs w:val="32"/>
          <w:u w:val="single"/>
          <w:rtl/>
        </w:rPr>
        <w:t xml:space="preserve"> </w:t>
      </w:r>
    </w:p>
    <w:p w:rsidR="001E0906" w:rsidRPr="001A03C6" w:rsidRDefault="001E0906" w:rsidP="00FD059E">
      <w:p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שם:  __________________________________________________</w:t>
      </w:r>
    </w:p>
    <w:p w:rsidR="001E0906" w:rsidRPr="001A03C6" w:rsidRDefault="001E0906" w:rsidP="00FD059E">
      <w:p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לצורך ניתוח: ____________________________________________</w:t>
      </w:r>
    </w:p>
    <w:p w:rsidR="001E0906" w:rsidRPr="001A03C6" w:rsidRDefault="001A03C6" w:rsidP="001A03C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תאריך הניתוח</w:t>
      </w:r>
      <w:r w:rsidR="001E0906" w:rsidRPr="001A03C6">
        <w:rPr>
          <w:rFonts w:hint="cs"/>
          <w:sz w:val="24"/>
          <w:szCs w:val="24"/>
          <w:rtl/>
        </w:rPr>
        <w:t>:</w:t>
      </w:r>
      <w:r w:rsidR="001E0906" w:rsidRPr="001A03C6">
        <w:rPr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  <w:t>______</w:t>
      </w:r>
      <w:r w:rsidR="00FD059E" w:rsidRPr="001A03C6">
        <w:rPr>
          <w:rFonts w:hint="cs"/>
          <w:sz w:val="24"/>
          <w:szCs w:val="24"/>
          <w:rtl/>
        </w:rPr>
        <w:t>___</w:t>
      </w:r>
      <w:r w:rsidR="001E0906" w:rsidRPr="001A03C6">
        <w:rPr>
          <w:rFonts w:hint="cs"/>
          <w:sz w:val="24"/>
          <w:szCs w:val="24"/>
          <w:rtl/>
        </w:rPr>
        <w:t>___________________________</w:t>
      </w:r>
      <w:r w:rsidRPr="001A03C6">
        <w:rPr>
          <w:rFonts w:hint="cs"/>
          <w:sz w:val="24"/>
          <w:szCs w:val="24"/>
          <w:rtl/>
        </w:rPr>
        <w:t>_______</w:t>
      </w:r>
    </w:p>
    <w:p w:rsidR="001E0906" w:rsidRPr="001A03C6" w:rsidRDefault="001E0906" w:rsidP="001E0906">
      <w:p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 xml:space="preserve">בבית החולים </w:t>
      </w:r>
      <w:r w:rsidRPr="001A03C6">
        <w:rPr>
          <w:sz w:val="24"/>
          <w:szCs w:val="24"/>
          <w:rtl/>
        </w:rPr>
        <w:t>–</w:t>
      </w:r>
      <w:r w:rsidRPr="001A03C6">
        <w:rPr>
          <w:rFonts w:hint="cs"/>
          <w:sz w:val="24"/>
          <w:szCs w:val="24"/>
          <w:rtl/>
        </w:rPr>
        <w:t xml:space="preserve"> אסותא, רח' הברזל 20, רמת החייל.</w:t>
      </w:r>
    </w:p>
    <w:p w:rsidR="001E0906" w:rsidRPr="00571223" w:rsidRDefault="00A525E7" w:rsidP="001A03C6">
      <w:pPr>
        <w:pStyle w:val="a3"/>
        <w:numPr>
          <w:ilvl w:val="0"/>
          <w:numId w:val="3"/>
        </w:numPr>
        <w:spacing w:after="0" w:line="28" w:lineRule="atLeast"/>
        <w:ind w:hanging="357"/>
        <w:rPr>
          <w:b/>
          <w:bCs/>
          <w:color w:val="FF0000"/>
          <w:sz w:val="24"/>
          <w:szCs w:val="24"/>
          <w:rtl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>אודה לך על ביצוע הבדיקות הבאות:</w:t>
      </w:r>
    </w:p>
    <w:p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 xml:space="preserve">ספירת דם </w:t>
      </w:r>
      <w:r w:rsidRPr="001A03C6">
        <w:rPr>
          <w:sz w:val="24"/>
          <w:szCs w:val="24"/>
        </w:rPr>
        <w:t>CBC</w:t>
      </w:r>
    </w:p>
    <w:p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 xml:space="preserve">כימיה מלאה </w:t>
      </w:r>
      <w:r w:rsidRPr="001A03C6">
        <w:rPr>
          <w:sz w:val="24"/>
          <w:szCs w:val="24"/>
        </w:rPr>
        <w:t>SMAC</w:t>
      </w:r>
    </w:p>
    <w:p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</w:rPr>
      </w:pPr>
      <w:r w:rsidRPr="001A03C6">
        <w:rPr>
          <w:rFonts w:hint="cs"/>
          <w:sz w:val="24"/>
          <w:szCs w:val="24"/>
          <w:rtl/>
        </w:rPr>
        <w:t xml:space="preserve">תיפקודי קרישה </w:t>
      </w:r>
      <w:r w:rsidRPr="001A03C6">
        <w:rPr>
          <w:sz w:val="24"/>
          <w:szCs w:val="24"/>
        </w:rPr>
        <w:t>INR-PTT-PT</w:t>
      </w:r>
    </w:p>
    <w:p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שתן כללי</w:t>
      </w:r>
      <w:r w:rsidR="00FD059E" w:rsidRPr="001A03C6">
        <w:rPr>
          <w:rFonts w:hint="cs"/>
          <w:sz w:val="24"/>
          <w:szCs w:val="24"/>
          <w:rtl/>
        </w:rPr>
        <w:t>ת</w:t>
      </w:r>
      <w:r w:rsidRPr="001A03C6">
        <w:rPr>
          <w:rFonts w:hint="cs"/>
          <w:sz w:val="24"/>
          <w:szCs w:val="24"/>
          <w:rtl/>
        </w:rPr>
        <w:t xml:space="preserve"> ותרבית</w:t>
      </w:r>
    </w:p>
    <w:p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א</w:t>
      </w:r>
      <w:r w:rsidR="001A03C6">
        <w:rPr>
          <w:rFonts w:hint="cs"/>
          <w:sz w:val="24"/>
          <w:szCs w:val="24"/>
          <w:rtl/>
        </w:rPr>
        <w:t>.</w:t>
      </w:r>
      <w:r w:rsidRPr="001A03C6">
        <w:rPr>
          <w:rFonts w:hint="cs"/>
          <w:sz w:val="24"/>
          <w:szCs w:val="24"/>
          <w:rtl/>
        </w:rPr>
        <w:t>ק</w:t>
      </w:r>
      <w:r w:rsidR="001A03C6">
        <w:rPr>
          <w:rFonts w:hint="cs"/>
          <w:sz w:val="24"/>
          <w:szCs w:val="24"/>
          <w:rtl/>
        </w:rPr>
        <w:t>.</w:t>
      </w:r>
      <w:r w:rsidRPr="001A03C6">
        <w:rPr>
          <w:rFonts w:hint="cs"/>
          <w:sz w:val="24"/>
          <w:szCs w:val="24"/>
          <w:rtl/>
        </w:rPr>
        <w:t>ג</w:t>
      </w:r>
      <w:r w:rsidR="001A03C6">
        <w:rPr>
          <w:rFonts w:hint="cs"/>
          <w:sz w:val="24"/>
          <w:szCs w:val="24"/>
          <w:rtl/>
        </w:rPr>
        <w:t>.</w:t>
      </w:r>
    </w:p>
    <w:p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צילום חזה</w:t>
      </w:r>
    </w:p>
    <w:p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</w:rPr>
      </w:pPr>
      <w:r w:rsidRPr="001A03C6">
        <w:rPr>
          <w:rFonts w:hint="cs"/>
          <w:sz w:val="24"/>
          <w:szCs w:val="24"/>
          <w:rtl/>
        </w:rPr>
        <w:t xml:space="preserve">יעוץ ספציפי אם קיימת מחלת רקע </w:t>
      </w:r>
      <w:r w:rsidRPr="001A03C6">
        <w:rPr>
          <w:sz w:val="24"/>
          <w:szCs w:val="24"/>
          <w:rtl/>
        </w:rPr>
        <w:t>–</w:t>
      </w:r>
      <w:r w:rsidRPr="001A03C6">
        <w:rPr>
          <w:rFonts w:hint="cs"/>
          <w:sz w:val="24"/>
          <w:szCs w:val="24"/>
          <w:rtl/>
        </w:rPr>
        <w:t xml:space="preserve"> מכתב אישור לקראת הניתוח </w:t>
      </w:r>
      <w:r w:rsidRPr="001A03C6">
        <w:rPr>
          <w:sz w:val="24"/>
          <w:szCs w:val="24"/>
          <w:rtl/>
        </w:rPr>
        <w:t>–</w:t>
      </w:r>
      <w:r w:rsidRPr="001A03C6">
        <w:rPr>
          <w:rFonts w:hint="cs"/>
          <w:sz w:val="24"/>
          <w:szCs w:val="24"/>
          <w:rtl/>
        </w:rPr>
        <w:t xml:space="preserve"> קרדיולוג לחולי לב, </w:t>
      </w:r>
      <w:r w:rsidR="003760E6" w:rsidRPr="001A03C6">
        <w:rPr>
          <w:rFonts w:hint="cs"/>
          <w:sz w:val="24"/>
          <w:szCs w:val="24"/>
          <w:rtl/>
        </w:rPr>
        <w:t>כירורג</w:t>
      </w:r>
      <w:r w:rsidRPr="001A03C6">
        <w:rPr>
          <w:rFonts w:hint="cs"/>
          <w:sz w:val="24"/>
          <w:szCs w:val="24"/>
          <w:rtl/>
        </w:rPr>
        <w:t xml:space="preserve"> כלי דם לחולי </w:t>
      </w:r>
      <w:r w:rsidRPr="001A03C6">
        <w:rPr>
          <w:sz w:val="24"/>
          <w:szCs w:val="24"/>
        </w:rPr>
        <w:t xml:space="preserve">PVD </w:t>
      </w:r>
      <w:r w:rsidR="003760E6" w:rsidRPr="001A03C6">
        <w:rPr>
          <w:rFonts w:hint="cs"/>
          <w:sz w:val="24"/>
          <w:szCs w:val="24"/>
          <w:rtl/>
        </w:rPr>
        <w:t xml:space="preserve"> או </w:t>
      </w:r>
      <w:r w:rsidRPr="001A03C6">
        <w:rPr>
          <w:rFonts w:hint="cs"/>
          <w:sz w:val="24"/>
          <w:szCs w:val="24"/>
          <w:rtl/>
        </w:rPr>
        <w:t xml:space="preserve"> חסימה בעורק </w:t>
      </w:r>
      <w:r w:rsidR="003760E6" w:rsidRPr="001A03C6">
        <w:rPr>
          <w:rFonts w:hint="cs"/>
          <w:sz w:val="24"/>
          <w:szCs w:val="24"/>
          <w:rtl/>
        </w:rPr>
        <w:t>התרדמה, פולמונולוג במקרה של מחלה ראתית.</w:t>
      </w:r>
    </w:p>
    <w:p w:rsidR="001A03C6" w:rsidRPr="001A03C6" w:rsidRDefault="001A03C6" w:rsidP="001A03C6">
      <w:pPr>
        <w:spacing w:after="0" w:line="360" w:lineRule="auto"/>
        <w:ind w:left="552"/>
        <w:rPr>
          <w:sz w:val="24"/>
          <w:szCs w:val="24"/>
        </w:rPr>
      </w:pPr>
    </w:p>
    <w:p w:rsidR="00FD059E" w:rsidRPr="00571223" w:rsidRDefault="003760E6" w:rsidP="001A03C6">
      <w:pPr>
        <w:pStyle w:val="a3"/>
        <w:numPr>
          <w:ilvl w:val="0"/>
          <w:numId w:val="3"/>
        </w:numPr>
        <w:spacing w:after="0" w:line="360" w:lineRule="auto"/>
        <w:ind w:left="550" w:hanging="357"/>
        <w:rPr>
          <w:b/>
          <w:bCs/>
          <w:color w:val="FF0000"/>
          <w:sz w:val="24"/>
          <w:szCs w:val="24"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 xml:space="preserve">יש לוודא </w:t>
      </w:r>
      <w:r w:rsidR="00FD059E" w:rsidRPr="00571223">
        <w:rPr>
          <w:rFonts w:hint="cs"/>
          <w:b/>
          <w:bCs/>
          <w:color w:val="FF0000"/>
          <w:sz w:val="24"/>
          <w:szCs w:val="24"/>
          <w:rtl/>
        </w:rPr>
        <w:t>נושאים אלו:</w:t>
      </w:r>
    </w:p>
    <w:p w:rsidR="00FD059E" w:rsidRPr="001A03C6" w:rsidRDefault="003760E6" w:rsidP="00FD059E">
      <w:pPr>
        <w:pStyle w:val="a3"/>
        <w:numPr>
          <w:ilvl w:val="0"/>
          <w:numId w:val="4"/>
        </w:num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הפסקת אספירין 10 ימים טרם הניתוח</w:t>
      </w:r>
    </w:p>
    <w:p w:rsidR="00FD059E" w:rsidRPr="001A03C6" w:rsidRDefault="003760E6" w:rsidP="00FD059E">
      <w:pPr>
        <w:pStyle w:val="a3"/>
        <w:numPr>
          <w:ilvl w:val="0"/>
          <w:numId w:val="4"/>
        </w:num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הפסקת פלאביקס שבוע טרם הניתוח</w:t>
      </w:r>
    </w:p>
    <w:p w:rsidR="003760E6" w:rsidRDefault="003760E6" w:rsidP="001A03C6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1A03C6">
        <w:rPr>
          <w:rFonts w:hint="cs"/>
          <w:sz w:val="24"/>
          <w:szCs w:val="24"/>
          <w:rtl/>
        </w:rPr>
        <w:t xml:space="preserve">הפסקת קומדין 5 ימים טרם הניתוח תוך מעבר לזריקות </w:t>
      </w:r>
      <w:proofErr w:type="spellStart"/>
      <w:r w:rsidRPr="001A03C6">
        <w:rPr>
          <w:rFonts w:hint="cs"/>
          <w:sz w:val="24"/>
          <w:szCs w:val="24"/>
          <w:rtl/>
        </w:rPr>
        <w:t>קלקסן</w:t>
      </w:r>
      <w:proofErr w:type="spellEnd"/>
      <w:r w:rsidRPr="001A03C6">
        <w:rPr>
          <w:rFonts w:hint="cs"/>
          <w:sz w:val="24"/>
          <w:szCs w:val="24"/>
          <w:rtl/>
        </w:rPr>
        <w:t xml:space="preserve"> בתיאום עם רופא המשפחה / קרדיולוג מטפל</w:t>
      </w:r>
    </w:p>
    <w:p w:rsidR="001A03C6" w:rsidRPr="001A03C6" w:rsidRDefault="001A03C6" w:rsidP="001A03C6">
      <w:pPr>
        <w:spacing w:after="0"/>
        <w:ind w:left="360"/>
        <w:rPr>
          <w:sz w:val="24"/>
          <w:szCs w:val="24"/>
        </w:rPr>
      </w:pPr>
    </w:p>
    <w:p w:rsidR="003760E6" w:rsidRPr="00571223" w:rsidRDefault="003760E6" w:rsidP="001A03C6">
      <w:pPr>
        <w:pStyle w:val="a3"/>
        <w:numPr>
          <w:ilvl w:val="0"/>
          <w:numId w:val="3"/>
        </w:numPr>
        <w:spacing w:after="0"/>
        <w:rPr>
          <w:b/>
          <w:bCs/>
          <w:color w:val="FF0000"/>
          <w:sz w:val="24"/>
          <w:szCs w:val="24"/>
          <w:rtl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 xml:space="preserve">יש להיות בצום החל מ </w:t>
      </w:r>
      <w:r w:rsidRPr="00571223">
        <w:rPr>
          <w:b/>
          <w:bCs/>
          <w:color w:val="FF0000"/>
          <w:sz w:val="24"/>
          <w:szCs w:val="24"/>
          <w:rtl/>
        </w:rPr>
        <w:t>–</w:t>
      </w:r>
      <w:r w:rsidRPr="00571223">
        <w:rPr>
          <w:rFonts w:hint="cs"/>
          <w:b/>
          <w:bCs/>
          <w:color w:val="FF0000"/>
          <w:sz w:val="24"/>
          <w:szCs w:val="24"/>
          <w:rtl/>
        </w:rPr>
        <w:t xml:space="preserve"> 8 שעות לפני הניתוח</w:t>
      </w:r>
    </w:p>
    <w:p w:rsidR="003760E6" w:rsidRPr="00571223" w:rsidRDefault="003760E6" w:rsidP="001A03C6">
      <w:pPr>
        <w:pStyle w:val="a3"/>
        <w:numPr>
          <w:ilvl w:val="0"/>
          <w:numId w:val="3"/>
        </w:numPr>
        <w:spacing w:after="0"/>
        <w:rPr>
          <w:b/>
          <w:bCs/>
          <w:color w:val="FF0000"/>
          <w:sz w:val="24"/>
          <w:szCs w:val="24"/>
          <w:rtl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>יש להגיע לבית החולים שעתיים לפני הניתוח</w:t>
      </w:r>
    </w:p>
    <w:p w:rsidR="003760E6" w:rsidRPr="00571223" w:rsidRDefault="003760E6" w:rsidP="00FD059E">
      <w:pPr>
        <w:pStyle w:val="a3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>יש להצטייד בתעודת זהות ובכרטיס אשראי או צ'קים.</w:t>
      </w:r>
    </w:p>
    <w:p w:rsidR="00FD059E" w:rsidRPr="00571223" w:rsidRDefault="00FD059E" w:rsidP="001A03C6">
      <w:pPr>
        <w:pStyle w:val="a3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>לב</w:t>
      </w:r>
      <w:r w:rsidR="001A03C6" w:rsidRPr="00571223">
        <w:rPr>
          <w:rFonts w:hint="cs"/>
          <w:b/>
          <w:bCs/>
          <w:color w:val="FF0000"/>
          <w:sz w:val="24"/>
          <w:szCs w:val="24"/>
          <w:rtl/>
        </w:rPr>
        <w:t>י</w:t>
      </w:r>
      <w:r w:rsidRPr="00571223">
        <w:rPr>
          <w:rFonts w:hint="cs"/>
          <w:b/>
          <w:bCs/>
          <w:color w:val="FF0000"/>
          <w:sz w:val="24"/>
          <w:szCs w:val="24"/>
          <w:rtl/>
        </w:rPr>
        <w:t>צ</w:t>
      </w:r>
      <w:r w:rsidR="001A03C6" w:rsidRPr="00571223">
        <w:rPr>
          <w:rFonts w:hint="cs"/>
          <w:b/>
          <w:bCs/>
          <w:color w:val="FF0000"/>
          <w:sz w:val="24"/>
          <w:szCs w:val="24"/>
          <w:rtl/>
        </w:rPr>
        <w:t>ו</w:t>
      </w:r>
      <w:r w:rsidRPr="00571223">
        <w:rPr>
          <w:rFonts w:hint="cs"/>
          <w:b/>
          <w:bCs/>
          <w:color w:val="FF0000"/>
          <w:sz w:val="24"/>
          <w:szCs w:val="24"/>
          <w:rtl/>
        </w:rPr>
        <w:t xml:space="preserve">ע בדיקת מרדים טרום ניתוח </w:t>
      </w:r>
      <w:r w:rsidR="001A03C6" w:rsidRPr="00571223">
        <w:rPr>
          <w:rFonts w:hint="cs"/>
          <w:b/>
          <w:bCs/>
          <w:color w:val="FF0000"/>
          <w:sz w:val="24"/>
          <w:szCs w:val="24"/>
          <w:rtl/>
        </w:rPr>
        <w:t>יש להתקשר ל</w:t>
      </w:r>
      <w:r w:rsidRPr="00571223">
        <w:rPr>
          <w:rFonts w:hint="cs"/>
          <w:b/>
          <w:bCs/>
          <w:color w:val="FF0000"/>
          <w:sz w:val="24"/>
          <w:szCs w:val="24"/>
          <w:rtl/>
        </w:rPr>
        <w:t>טלפון 03-7644444</w:t>
      </w:r>
    </w:p>
    <w:p w:rsidR="00A93D90" w:rsidRDefault="00A93D90" w:rsidP="00F20E4C">
      <w:pPr>
        <w:spacing w:after="0"/>
        <w:ind w:left="5760"/>
        <w:rPr>
          <w:b/>
          <w:bCs/>
          <w:rtl/>
        </w:rPr>
      </w:pPr>
    </w:p>
    <w:p w:rsidR="00F20E4C" w:rsidRPr="0037046E" w:rsidRDefault="00F20E4C" w:rsidP="00F20E4C">
      <w:pPr>
        <w:spacing w:after="0"/>
        <w:ind w:left="5760"/>
        <w:rPr>
          <w:rtl/>
        </w:rPr>
      </w:pPr>
      <w:bookmarkStart w:id="0" w:name="_GoBack"/>
      <w:r w:rsidRPr="0037046E">
        <w:rPr>
          <w:rFonts w:hint="cs"/>
          <w:rtl/>
        </w:rPr>
        <w:t>ד"ר עמוס נאמן</w:t>
      </w:r>
    </w:p>
    <w:bookmarkEnd w:id="0"/>
    <w:p w:rsidR="00F20E4C" w:rsidRDefault="00F20E4C" w:rsidP="00F20E4C">
      <w:pPr>
        <w:spacing w:after="0"/>
        <w:ind w:left="5760"/>
        <w:rPr>
          <w:rtl/>
        </w:rPr>
      </w:pPr>
      <w:r>
        <w:rPr>
          <w:rFonts w:hint="cs"/>
          <w:rtl/>
        </w:rPr>
        <w:t>מומחה באורולוגיה,</w:t>
      </w:r>
    </w:p>
    <w:p w:rsidR="00F20E4C" w:rsidRDefault="005A5EED" w:rsidP="00F20E4C">
      <w:pPr>
        <w:spacing w:after="0"/>
        <w:ind w:left="5760"/>
        <w:rPr>
          <w:rtl/>
        </w:rPr>
      </w:pPr>
      <w:r>
        <w:rPr>
          <w:rFonts w:hint="cs"/>
          <w:rtl/>
        </w:rPr>
        <w:t>מנהל יחידת אורולוגית ילדים</w:t>
      </w:r>
    </w:p>
    <w:p w:rsidR="00F20E4C" w:rsidRDefault="00F20E4C" w:rsidP="00F20E4C">
      <w:pPr>
        <w:spacing w:after="0"/>
        <w:ind w:left="5760"/>
        <w:rPr>
          <w:rtl/>
        </w:rPr>
      </w:pPr>
      <w:r>
        <w:rPr>
          <w:rFonts w:hint="cs"/>
          <w:rtl/>
        </w:rPr>
        <w:t>מס' רישיון: 31728</w:t>
      </w:r>
    </w:p>
    <w:p w:rsidR="00F20E4C" w:rsidRPr="00F20E4C" w:rsidRDefault="00F20E4C" w:rsidP="00F20E4C">
      <w:pPr>
        <w:spacing w:after="0"/>
        <w:ind w:left="5206" w:firstLine="528"/>
        <w:rPr>
          <w:b/>
          <w:bCs/>
          <w:sz w:val="24"/>
          <w:szCs w:val="24"/>
          <w:rtl/>
        </w:rPr>
      </w:pPr>
      <w:r>
        <w:rPr>
          <w:rtl/>
        </w:rPr>
        <w:t>מס רישיון מומחה: 22380</w:t>
      </w:r>
    </w:p>
    <w:sectPr w:rsidR="00F20E4C" w:rsidRPr="00F20E4C" w:rsidSect="00755F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A00"/>
    <w:multiLevelType w:val="hybridMultilevel"/>
    <w:tmpl w:val="B70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3B00"/>
    <w:multiLevelType w:val="hybridMultilevel"/>
    <w:tmpl w:val="6C6A90A8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>
    <w:nsid w:val="2ACA380E"/>
    <w:multiLevelType w:val="hybridMultilevel"/>
    <w:tmpl w:val="3D569C78"/>
    <w:lvl w:ilvl="0" w:tplc="51208A0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2" w:hanging="360"/>
      </w:pPr>
    </w:lvl>
    <w:lvl w:ilvl="2" w:tplc="0409001B">
      <w:start w:val="1"/>
      <w:numFmt w:val="lowerRoman"/>
      <w:lvlText w:val="%3."/>
      <w:lvlJc w:val="right"/>
      <w:pPr>
        <w:ind w:left="1992" w:hanging="180"/>
      </w:pPr>
    </w:lvl>
    <w:lvl w:ilvl="3" w:tplc="0409000F">
      <w:start w:val="1"/>
      <w:numFmt w:val="decimal"/>
      <w:lvlText w:val="%4."/>
      <w:lvlJc w:val="left"/>
      <w:pPr>
        <w:ind w:left="2712" w:hanging="360"/>
      </w:pPr>
    </w:lvl>
    <w:lvl w:ilvl="4" w:tplc="04090019">
      <w:start w:val="1"/>
      <w:numFmt w:val="lowerLetter"/>
      <w:lvlText w:val="%5."/>
      <w:lvlJc w:val="left"/>
      <w:pPr>
        <w:ind w:left="3432" w:hanging="360"/>
      </w:pPr>
    </w:lvl>
    <w:lvl w:ilvl="5" w:tplc="0409001B">
      <w:start w:val="1"/>
      <w:numFmt w:val="lowerRoman"/>
      <w:lvlText w:val="%6."/>
      <w:lvlJc w:val="right"/>
      <w:pPr>
        <w:ind w:left="4152" w:hanging="180"/>
      </w:pPr>
    </w:lvl>
    <w:lvl w:ilvl="6" w:tplc="0409000F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>
    <w:nsid w:val="2DC9345F"/>
    <w:multiLevelType w:val="hybridMultilevel"/>
    <w:tmpl w:val="B6E890AA"/>
    <w:lvl w:ilvl="0" w:tplc="54722608">
      <w:start w:val="1"/>
      <w:numFmt w:val="bullet"/>
      <w:lvlText w:val=""/>
      <w:lvlJc w:val="left"/>
      <w:pPr>
        <w:ind w:left="912" w:hanging="360"/>
      </w:pPr>
      <w:rPr>
        <w:rFonts w:ascii="Symbol" w:hAnsi="Symbol" w:cs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565951BF"/>
    <w:multiLevelType w:val="hybridMultilevel"/>
    <w:tmpl w:val="A5E6DDE4"/>
    <w:lvl w:ilvl="0" w:tplc="6FAC73F0">
      <w:start w:val="1"/>
      <w:numFmt w:val="bullet"/>
      <w:lvlText w:val="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>
    <w:nsid w:val="72C70CBB"/>
    <w:multiLevelType w:val="hybridMultilevel"/>
    <w:tmpl w:val="255EED78"/>
    <w:lvl w:ilvl="0" w:tplc="6FAC73F0">
      <w:start w:val="1"/>
      <w:numFmt w:val="bullet"/>
      <w:lvlText w:val="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>
    <w:nsid w:val="7B3022FD"/>
    <w:multiLevelType w:val="hybridMultilevel"/>
    <w:tmpl w:val="03AC1DA4"/>
    <w:lvl w:ilvl="0" w:tplc="91588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06"/>
    <w:rsid w:val="00146D09"/>
    <w:rsid w:val="00147167"/>
    <w:rsid w:val="001A03C6"/>
    <w:rsid w:val="001E0906"/>
    <w:rsid w:val="002F649C"/>
    <w:rsid w:val="00333351"/>
    <w:rsid w:val="0037046E"/>
    <w:rsid w:val="003760E6"/>
    <w:rsid w:val="00571223"/>
    <w:rsid w:val="005A5EED"/>
    <w:rsid w:val="005E17EE"/>
    <w:rsid w:val="006B6E1E"/>
    <w:rsid w:val="00755FBA"/>
    <w:rsid w:val="00804573"/>
    <w:rsid w:val="00951001"/>
    <w:rsid w:val="00A525E7"/>
    <w:rsid w:val="00A93D90"/>
    <w:rsid w:val="00F20E4C"/>
    <w:rsid w:val="00F37FA8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9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9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 Neheman</dc:creator>
  <cp:lastModifiedBy>Devora Neheman</cp:lastModifiedBy>
  <cp:revision>6</cp:revision>
  <cp:lastPrinted>2016-06-01T08:24:00Z</cp:lastPrinted>
  <dcterms:created xsi:type="dcterms:W3CDTF">2016-05-19T08:19:00Z</dcterms:created>
  <dcterms:modified xsi:type="dcterms:W3CDTF">2016-06-01T08:24:00Z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-1397742547</vt:i4>
  </property>
  <property fmtid="{D5CDD505-2E9C-101B-9397-08002B2CF9AE}" pid="3" name="_NewReviewCycle">
    <vt:lpwstr/>
  </property>
  <property fmtid="{D5CDD505-2E9C-101B-9397-08002B2CF9AE}" pid="4" name="_EmailSubject">
    <vt:lpwstr>טפסים מעודכנים</vt:lpwstr>
  </property>
  <property fmtid="{D5CDD505-2E9C-101B-9397-08002B2CF9AE}" pid="5" name="_AuthorEmail">
    <vt:lpwstr>devorane@openu.ac.il</vt:lpwstr>
  </property>
  <property fmtid="{D5CDD505-2E9C-101B-9397-08002B2CF9AE}" pid="6" name="_AuthorEmailDisplayName">
    <vt:lpwstr>Devora Neheman</vt:lpwstr>
  </property>
  <property fmtid="{D5CDD505-2E9C-101B-9397-08002B2CF9AE}" pid="7" name="_PreviousAdHocReviewCycleID">
    <vt:i4>364562251</vt:i4>
  </property>
  <property fmtid="{D5CDD505-2E9C-101B-9397-08002B2CF9AE}" pid="8" name="_ReviewingToolsShownOnce">
    <vt:lpwstr/>
  </property>
</Properties>
</file>